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0F12" w14:textId="0E231B91" w:rsidR="00306FB9" w:rsidRPr="00804DD6" w:rsidRDefault="00306FB9" w:rsidP="00566956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804DD6">
        <w:rPr>
          <w:rFonts w:ascii="Century Gothic" w:hAnsi="Century Gothic"/>
          <w:noProof/>
          <w:color w:val="0070C0"/>
        </w:rPr>
        <w:drawing>
          <wp:anchor distT="0" distB="0" distL="114300" distR="114300" simplePos="0" relativeHeight="251658240" behindDoc="1" locked="0" layoutInCell="1" allowOverlap="0" wp14:anchorId="42C13693" wp14:editId="342F57E7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704088" cy="950976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C7D" w:rsidRPr="00804DD6">
        <w:rPr>
          <w:rFonts w:ascii="Century Gothic" w:hAnsi="Century Gothic"/>
          <w:b/>
          <w:color w:val="0070C0"/>
          <w:sz w:val="28"/>
          <w:szCs w:val="28"/>
        </w:rPr>
        <w:t>C</w:t>
      </w:r>
      <w:r w:rsidR="000A54B0" w:rsidRPr="00804DD6">
        <w:rPr>
          <w:rFonts w:ascii="Century Gothic" w:hAnsi="Century Gothic"/>
          <w:b/>
          <w:color w:val="0070C0"/>
          <w:sz w:val="28"/>
          <w:szCs w:val="28"/>
        </w:rPr>
        <w:t>areer Education (CE Committee)</w:t>
      </w:r>
    </w:p>
    <w:p w14:paraId="44F01B7A" w14:textId="778E87AD" w:rsidR="00944C7D" w:rsidRPr="00804DD6" w:rsidRDefault="00944C7D" w:rsidP="00566956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 xml:space="preserve">Chabot College – </w:t>
      </w:r>
      <w:r w:rsidR="00EE1D64" w:rsidRPr="00804DD6">
        <w:rPr>
          <w:rFonts w:ascii="Century Gothic" w:hAnsi="Century Gothic"/>
          <w:color w:val="0070C0"/>
          <w:szCs w:val="28"/>
        </w:rPr>
        <w:t>Zoom</w:t>
      </w:r>
      <w:r w:rsidR="00BF0EC0" w:rsidRPr="00804DD6">
        <w:rPr>
          <w:rFonts w:ascii="Century Gothic" w:hAnsi="Century Gothic"/>
          <w:color w:val="0070C0"/>
          <w:szCs w:val="28"/>
        </w:rPr>
        <w:t xml:space="preserve"> </w:t>
      </w:r>
    </w:p>
    <w:p w14:paraId="4A5AED6A" w14:textId="7C047087" w:rsidR="00944C7D" w:rsidRPr="00804DD6" w:rsidRDefault="00EE1D64" w:rsidP="00566956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>Monday</w:t>
      </w:r>
      <w:r w:rsidR="00944C7D" w:rsidRPr="00804DD6">
        <w:rPr>
          <w:rFonts w:ascii="Century Gothic" w:hAnsi="Century Gothic"/>
          <w:color w:val="0070C0"/>
          <w:szCs w:val="28"/>
        </w:rPr>
        <w:t xml:space="preserve">, </w:t>
      </w:r>
      <w:r w:rsidR="009E53E2">
        <w:rPr>
          <w:rFonts w:ascii="Century Gothic" w:hAnsi="Century Gothic"/>
          <w:color w:val="0070C0"/>
          <w:szCs w:val="28"/>
        </w:rPr>
        <w:t>December 9</w:t>
      </w:r>
      <w:r w:rsidR="00BF0EC0" w:rsidRPr="00804DD6">
        <w:rPr>
          <w:rFonts w:ascii="Century Gothic" w:hAnsi="Century Gothic"/>
          <w:color w:val="0070C0"/>
          <w:szCs w:val="28"/>
        </w:rPr>
        <w:t>, 2024</w:t>
      </w:r>
    </w:p>
    <w:p w14:paraId="1D52CA09" w14:textId="602099EC" w:rsidR="00944C7D" w:rsidRPr="00804DD6" w:rsidRDefault="00EE1D64" w:rsidP="00566956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>12:00-1:00</w:t>
      </w:r>
    </w:p>
    <w:p w14:paraId="0C1D7C89" w14:textId="77777777" w:rsidR="00944C7D" w:rsidRPr="00804DD6" w:rsidRDefault="00944C7D" w:rsidP="00566956">
      <w:pPr>
        <w:jc w:val="center"/>
        <w:rPr>
          <w:rFonts w:ascii="Century Gothic" w:hAnsi="Century Gothic"/>
          <w:color w:val="0070C0"/>
          <w:szCs w:val="28"/>
        </w:rPr>
      </w:pPr>
    </w:p>
    <w:p w14:paraId="623F4F43" w14:textId="77777777" w:rsidR="00944C7D" w:rsidRPr="00804DD6" w:rsidRDefault="00944C7D" w:rsidP="00566956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  <w:r w:rsidRPr="00804DD6">
        <w:rPr>
          <w:rFonts w:ascii="Century Gothic" w:hAnsi="Century Gothic"/>
          <w:b/>
          <w:color w:val="0070C0"/>
          <w:sz w:val="24"/>
          <w:szCs w:val="28"/>
        </w:rPr>
        <w:t>AGENDA</w:t>
      </w:r>
    </w:p>
    <w:p w14:paraId="31D09FB9" w14:textId="77777777" w:rsidR="00944C7D" w:rsidRPr="00804DD6" w:rsidRDefault="00944C7D" w:rsidP="00566956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</w:p>
    <w:p w14:paraId="2B8C42A4" w14:textId="011FD6CC" w:rsidR="00944C7D" w:rsidRPr="00804DD6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 w:rsidRPr="00804DD6">
        <w:rPr>
          <w:rFonts w:ascii="Century Gothic" w:hAnsi="Century Gothic"/>
          <w:color w:val="0070C0"/>
          <w:sz w:val="24"/>
          <w:szCs w:val="28"/>
        </w:rPr>
        <w:t>Welcome</w:t>
      </w:r>
      <w:r w:rsidR="00804DD6">
        <w:rPr>
          <w:rFonts w:ascii="Century Gothic" w:hAnsi="Century Gothic"/>
          <w:color w:val="0070C0"/>
          <w:sz w:val="24"/>
          <w:szCs w:val="28"/>
        </w:rPr>
        <w:t xml:space="preserve"> &amp; Land acknowledgement</w:t>
      </w:r>
      <w:r w:rsidR="00C76D9E" w:rsidRPr="00804DD6">
        <w:rPr>
          <w:rFonts w:ascii="Century Gothic" w:hAnsi="Century Gothic"/>
          <w:color w:val="0070C0"/>
          <w:sz w:val="24"/>
          <w:szCs w:val="28"/>
        </w:rPr>
        <w:t xml:space="preserve"> - </w:t>
      </w:r>
      <w:r w:rsidR="009E53E2">
        <w:rPr>
          <w:rFonts w:ascii="Century Gothic" w:hAnsi="Century Gothic"/>
          <w:color w:val="0070C0"/>
          <w:sz w:val="24"/>
          <w:szCs w:val="28"/>
        </w:rPr>
        <w:t>Terra</w:t>
      </w:r>
    </w:p>
    <w:p w14:paraId="4430ADEA" w14:textId="2965817F" w:rsidR="00804DD6" w:rsidRDefault="009E53E2" w:rsidP="00EC61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>
        <w:rPr>
          <w:rFonts w:ascii="Century Gothic" w:hAnsi="Century Gothic"/>
          <w:color w:val="0070C0"/>
          <w:sz w:val="24"/>
          <w:szCs w:val="28"/>
        </w:rPr>
        <w:t>SOAR Day</w:t>
      </w:r>
      <w:r w:rsidR="00804DD6">
        <w:rPr>
          <w:rFonts w:ascii="Century Gothic" w:hAnsi="Century Gothic"/>
          <w:color w:val="0070C0"/>
          <w:sz w:val="24"/>
          <w:szCs w:val="28"/>
        </w:rPr>
        <w:t xml:space="preserve"> </w:t>
      </w:r>
      <w:r>
        <w:rPr>
          <w:rFonts w:ascii="Century Gothic" w:hAnsi="Century Gothic"/>
          <w:color w:val="0070C0"/>
          <w:sz w:val="24"/>
          <w:szCs w:val="28"/>
        </w:rPr>
        <w:t>–</w:t>
      </w:r>
      <w:r w:rsidR="00804DD6" w:rsidRPr="00804DD6">
        <w:rPr>
          <w:rFonts w:ascii="Century Gothic" w:hAnsi="Century Gothic"/>
          <w:color w:val="0070C0"/>
          <w:sz w:val="24"/>
          <w:szCs w:val="28"/>
        </w:rPr>
        <w:t xml:space="preserve"> </w:t>
      </w:r>
      <w:r>
        <w:rPr>
          <w:rFonts w:ascii="Century Gothic" w:hAnsi="Century Gothic"/>
          <w:color w:val="0070C0"/>
          <w:sz w:val="24"/>
          <w:szCs w:val="28"/>
        </w:rPr>
        <w:t>Heather (10 min)</w:t>
      </w:r>
    </w:p>
    <w:p w14:paraId="6DA76B6E" w14:textId="6FAA035D" w:rsidR="00804DD6" w:rsidRDefault="009E53E2" w:rsidP="00804DD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>
        <w:rPr>
          <w:rFonts w:ascii="Century Gothic" w:hAnsi="Century Gothic"/>
          <w:color w:val="0070C0"/>
          <w:sz w:val="24"/>
          <w:szCs w:val="28"/>
        </w:rPr>
        <w:t xml:space="preserve">CE Open House </w:t>
      </w:r>
      <w:r w:rsidR="00804DD6" w:rsidRPr="00804DD6">
        <w:rPr>
          <w:rFonts w:ascii="Century Gothic" w:hAnsi="Century Gothic"/>
          <w:color w:val="0070C0"/>
          <w:sz w:val="24"/>
          <w:szCs w:val="28"/>
        </w:rPr>
        <w:t>–</w:t>
      </w:r>
      <w:r w:rsidR="00C76D9E" w:rsidRPr="00804DD6">
        <w:rPr>
          <w:rFonts w:ascii="Century Gothic" w:hAnsi="Century Gothic"/>
          <w:color w:val="0070C0"/>
          <w:sz w:val="24"/>
          <w:szCs w:val="28"/>
        </w:rPr>
        <w:t xml:space="preserve"> </w:t>
      </w:r>
      <w:r>
        <w:rPr>
          <w:rFonts w:ascii="Century Gothic" w:hAnsi="Century Gothic"/>
          <w:color w:val="0070C0"/>
          <w:sz w:val="24"/>
          <w:szCs w:val="28"/>
        </w:rPr>
        <w:t>Robin &amp; Yvonne</w:t>
      </w:r>
    </w:p>
    <w:p w14:paraId="68500C3C" w14:textId="13AFD22D" w:rsidR="006B023C" w:rsidRPr="00804DD6" w:rsidRDefault="006B023C" w:rsidP="00804DD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>
        <w:rPr>
          <w:rFonts w:ascii="Century Gothic" w:hAnsi="Century Gothic"/>
          <w:color w:val="0070C0"/>
          <w:sz w:val="24"/>
          <w:szCs w:val="28"/>
        </w:rPr>
        <w:t xml:space="preserve">CE </w:t>
      </w:r>
      <w:r w:rsidR="00892916">
        <w:rPr>
          <w:rFonts w:ascii="Century Gothic" w:hAnsi="Century Gothic"/>
          <w:color w:val="0070C0"/>
          <w:sz w:val="24"/>
          <w:szCs w:val="28"/>
        </w:rPr>
        <w:t>- Student Success Stories - Robin</w:t>
      </w:r>
    </w:p>
    <w:p w14:paraId="6B52AB43" w14:textId="29579936" w:rsidR="00944C7D" w:rsidRPr="00804DD6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 w:rsidRPr="00804DD6">
        <w:rPr>
          <w:rFonts w:ascii="Century Gothic" w:hAnsi="Century Gothic"/>
          <w:color w:val="0070C0"/>
          <w:sz w:val="24"/>
          <w:szCs w:val="28"/>
        </w:rPr>
        <w:t>Good of the Order</w:t>
      </w:r>
      <w:r w:rsidR="00C76D9E" w:rsidRPr="00804DD6">
        <w:rPr>
          <w:rFonts w:ascii="Century Gothic" w:hAnsi="Century Gothic"/>
          <w:color w:val="0070C0"/>
          <w:sz w:val="24"/>
          <w:szCs w:val="28"/>
        </w:rPr>
        <w:t xml:space="preserve"> - Kristina</w:t>
      </w:r>
    </w:p>
    <w:p w14:paraId="5D812040" w14:textId="100B7E51" w:rsidR="00944C7D" w:rsidRPr="00804DD6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 w:rsidRPr="00804DD6">
        <w:rPr>
          <w:rFonts w:ascii="Century Gothic" w:hAnsi="Century Gothic"/>
          <w:color w:val="0070C0"/>
          <w:sz w:val="24"/>
          <w:szCs w:val="28"/>
        </w:rPr>
        <w:t>Next Meeting</w:t>
      </w:r>
      <w:r w:rsidR="00BD5FFA" w:rsidRPr="00804DD6">
        <w:rPr>
          <w:rFonts w:ascii="Century Gothic" w:hAnsi="Century Gothic"/>
          <w:color w:val="0070C0"/>
          <w:sz w:val="24"/>
          <w:szCs w:val="28"/>
        </w:rPr>
        <w:t xml:space="preserve"> </w:t>
      </w:r>
      <w:r w:rsidR="009E53E2">
        <w:rPr>
          <w:rFonts w:ascii="Century Gothic" w:hAnsi="Century Gothic"/>
          <w:color w:val="0070C0"/>
          <w:sz w:val="24"/>
          <w:szCs w:val="28"/>
        </w:rPr>
        <w:t>2</w:t>
      </w:r>
      <w:r w:rsidR="00BD5FFA" w:rsidRPr="00804DD6">
        <w:rPr>
          <w:rFonts w:ascii="Century Gothic" w:hAnsi="Century Gothic"/>
          <w:color w:val="0070C0"/>
          <w:sz w:val="24"/>
          <w:szCs w:val="28"/>
        </w:rPr>
        <w:t>/</w:t>
      </w:r>
      <w:r w:rsidR="00804DD6">
        <w:rPr>
          <w:rFonts w:ascii="Century Gothic" w:hAnsi="Century Gothic"/>
          <w:color w:val="0070C0"/>
          <w:sz w:val="24"/>
          <w:szCs w:val="28"/>
        </w:rPr>
        <w:t>1</w:t>
      </w:r>
      <w:r w:rsidR="009E53E2">
        <w:rPr>
          <w:rFonts w:ascii="Century Gothic" w:hAnsi="Century Gothic"/>
          <w:color w:val="0070C0"/>
          <w:sz w:val="24"/>
          <w:szCs w:val="28"/>
        </w:rPr>
        <w:t>0</w:t>
      </w:r>
      <w:r w:rsidR="00804DD6">
        <w:rPr>
          <w:rFonts w:ascii="Century Gothic" w:hAnsi="Century Gothic"/>
          <w:color w:val="0070C0"/>
          <w:sz w:val="24"/>
          <w:szCs w:val="28"/>
        </w:rPr>
        <w:t>/</w:t>
      </w:r>
      <w:r w:rsidR="00BD5FFA" w:rsidRPr="00804DD6">
        <w:rPr>
          <w:rFonts w:ascii="Century Gothic" w:hAnsi="Century Gothic"/>
          <w:color w:val="0070C0"/>
          <w:sz w:val="24"/>
          <w:szCs w:val="28"/>
        </w:rPr>
        <w:t>202</w:t>
      </w:r>
      <w:r w:rsidR="009E53E2">
        <w:rPr>
          <w:rFonts w:ascii="Century Gothic" w:hAnsi="Century Gothic"/>
          <w:color w:val="0070C0"/>
          <w:sz w:val="24"/>
          <w:szCs w:val="28"/>
        </w:rPr>
        <w:t>5</w:t>
      </w:r>
    </w:p>
    <w:p w14:paraId="3DBF1B48" w14:textId="77777777" w:rsidR="00944C7D" w:rsidRPr="00804DD6" w:rsidRDefault="00944C7D" w:rsidP="00EC61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4"/>
          <w:szCs w:val="28"/>
        </w:rPr>
      </w:pPr>
      <w:r w:rsidRPr="00804DD6">
        <w:rPr>
          <w:rFonts w:ascii="Century Gothic" w:hAnsi="Century Gothic"/>
          <w:color w:val="0070C0"/>
          <w:sz w:val="24"/>
          <w:szCs w:val="28"/>
        </w:rPr>
        <w:t>Adjournment</w:t>
      </w:r>
    </w:p>
    <w:p w14:paraId="67865F70" w14:textId="77777777" w:rsidR="00944C7D" w:rsidRPr="00944C7D" w:rsidRDefault="00944C7D" w:rsidP="00566956">
      <w:pPr>
        <w:jc w:val="center"/>
        <w:rPr>
          <w:sz w:val="24"/>
          <w:szCs w:val="28"/>
        </w:rPr>
      </w:pPr>
    </w:p>
    <w:p w14:paraId="29083410" w14:textId="77777777" w:rsidR="00944C7D" w:rsidRDefault="00944C7D" w:rsidP="00944C7D">
      <w:pPr>
        <w:autoSpaceDE w:val="0"/>
        <w:autoSpaceDN w:val="0"/>
        <w:adjustRightInd w:val="0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14:paraId="4503EDA9" w14:textId="675631B8" w:rsidR="005725B4" w:rsidRPr="00BF0EC0" w:rsidRDefault="00C47760" w:rsidP="00BF0EC0">
      <w:pPr>
        <w:spacing w:after="240" w:line="276" w:lineRule="auto"/>
        <w:jc w:val="center"/>
        <w:rPr>
          <w:rFonts w:ascii="Times New Roman" w:eastAsia="Arial" w:hAnsi="Times New Roman" w:cs="Times New Roman"/>
          <w:i/>
          <w:iCs/>
          <w:color w:val="212121"/>
          <w:sz w:val="20"/>
          <w:szCs w:val="20"/>
        </w:rPr>
      </w:pP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C47760">
        <w:rPr>
          <w:rFonts w:ascii="Times New Roman" w:eastAsia="Arial" w:hAnsi="Times New Roman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sectPr w:rsidR="005725B4" w:rsidRPr="00BF0E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1AEF" w14:textId="77777777" w:rsidR="0058567E" w:rsidRDefault="0058567E" w:rsidP="002E681E">
      <w:r>
        <w:separator/>
      </w:r>
    </w:p>
  </w:endnote>
  <w:endnote w:type="continuationSeparator" w:id="0">
    <w:p w14:paraId="122DAB2A" w14:textId="77777777" w:rsidR="0058567E" w:rsidRDefault="0058567E" w:rsidP="002E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75A2" w14:textId="77777777" w:rsidR="002E681E" w:rsidRDefault="002E6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9BF4" w14:textId="77777777" w:rsidR="002E681E" w:rsidRDefault="002E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84EB" w14:textId="77777777" w:rsidR="002E681E" w:rsidRDefault="002E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2EE3" w14:textId="77777777" w:rsidR="0058567E" w:rsidRDefault="0058567E" w:rsidP="002E681E">
      <w:r>
        <w:separator/>
      </w:r>
    </w:p>
  </w:footnote>
  <w:footnote w:type="continuationSeparator" w:id="0">
    <w:p w14:paraId="321096EF" w14:textId="77777777" w:rsidR="0058567E" w:rsidRDefault="0058567E" w:rsidP="002E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C05" w14:textId="77777777" w:rsidR="002E681E" w:rsidRDefault="002E6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AB58" w14:textId="77777777" w:rsidR="002E681E" w:rsidRDefault="002E6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C11C" w14:textId="77777777" w:rsidR="002E681E" w:rsidRDefault="002E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099"/>
    <w:multiLevelType w:val="hybridMultilevel"/>
    <w:tmpl w:val="A89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6"/>
    <w:rsid w:val="000A54B0"/>
    <w:rsid w:val="000B2527"/>
    <w:rsid w:val="000F2961"/>
    <w:rsid w:val="002E681E"/>
    <w:rsid w:val="00306FB9"/>
    <w:rsid w:val="00563A13"/>
    <w:rsid w:val="00566956"/>
    <w:rsid w:val="005725B4"/>
    <w:rsid w:val="0058567E"/>
    <w:rsid w:val="00607CF1"/>
    <w:rsid w:val="006B023C"/>
    <w:rsid w:val="006F0B1B"/>
    <w:rsid w:val="007C28BB"/>
    <w:rsid w:val="007E11EF"/>
    <w:rsid w:val="00804DD6"/>
    <w:rsid w:val="00835563"/>
    <w:rsid w:val="00872CB8"/>
    <w:rsid w:val="00892916"/>
    <w:rsid w:val="00920B52"/>
    <w:rsid w:val="00940BBE"/>
    <w:rsid w:val="00942C97"/>
    <w:rsid w:val="00944C7D"/>
    <w:rsid w:val="0098308C"/>
    <w:rsid w:val="009E53E2"/>
    <w:rsid w:val="00B350F8"/>
    <w:rsid w:val="00B411D8"/>
    <w:rsid w:val="00BD5FFA"/>
    <w:rsid w:val="00BF0EC0"/>
    <w:rsid w:val="00C47760"/>
    <w:rsid w:val="00C664C9"/>
    <w:rsid w:val="00C76D9E"/>
    <w:rsid w:val="00E2690E"/>
    <w:rsid w:val="00EC61B0"/>
    <w:rsid w:val="00EE1D64"/>
    <w:rsid w:val="00F31A7E"/>
    <w:rsid w:val="00F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8E8830"/>
  <w15:chartTrackingRefBased/>
  <w15:docId w15:val="{1D830A1E-5DE9-4239-A4E4-92961E2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81E"/>
  </w:style>
  <w:style w:type="paragraph" w:styleId="Footer">
    <w:name w:val="footer"/>
    <w:basedOn w:val="Normal"/>
    <w:link w:val="Foot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9CCA-93E6-482D-90D4-CC0AF4113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FD7D-59D4-4470-9C76-342E4731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e89c0-3f8d-41a7-86da-c6019618f90f"/>
    <ds:schemaRef ds:uri="cac5fa20-aeba-4ed4-83bf-b2f884675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E6289-9E01-442C-BEDF-B5D6198D8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0BF6A-86C7-4892-A8F7-01C7A4EA604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ac5fa20-aeba-4ed4-83bf-b2f884675d91"/>
    <ds:schemaRef ds:uri="2b8e89c0-3f8d-41a7-86da-c6019618f90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 Adams</dc:creator>
  <cp:keywords/>
  <dc:description/>
  <cp:lastModifiedBy>Kristina Perkins</cp:lastModifiedBy>
  <cp:revision>2</cp:revision>
  <cp:lastPrinted>2017-08-16T20:04:00Z</cp:lastPrinted>
  <dcterms:created xsi:type="dcterms:W3CDTF">2025-02-05T20:32:00Z</dcterms:created>
  <dcterms:modified xsi:type="dcterms:W3CDTF">2025-02-05T20:32:00Z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